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8C" w:rsidRPr="00F13C8C" w:rsidRDefault="004F022B" w:rsidP="004F022B">
      <w:pPr>
        <w:pStyle w:val="a3"/>
        <w:jc w:val="center"/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</w:pPr>
      <w:r w:rsidRP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 xml:space="preserve">Консультация для педагогов </w:t>
      </w:r>
    </w:p>
    <w:p w:rsidR="004F022B" w:rsidRPr="00F13C8C" w:rsidRDefault="004F022B" w:rsidP="004F022B">
      <w:pPr>
        <w:pStyle w:val="a3"/>
        <w:jc w:val="center"/>
        <w:rPr>
          <w:rFonts w:ascii="Times New Roman" w:hAnsi="Times New Roman" w:cs="Times New Roman"/>
          <w:color w:val="C00000"/>
          <w:sz w:val="40"/>
          <w:szCs w:val="44"/>
        </w:rPr>
      </w:pPr>
      <w:r w:rsidRP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>«Современ</w:t>
      </w:r>
      <w:r w:rsid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 xml:space="preserve">ные подходы, к патриотическому </w:t>
      </w:r>
      <w:r w:rsidRP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>воспитани</w:t>
      </w:r>
      <w:r w:rsidR="005858B9" w:rsidRP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>ю</w:t>
      </w:r>
      <w:r w:rsidRP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 xml:space="preserve"> </w:t>
      </w:r>
      <w:r w:rsidR="005858B9" w:rsidRP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 xml:space="preserve">старших </w:t>
      </w:r>
      <w:r w:rsidRPr="00F13C8C">
        <w:rPr>
          <w:rFonts w:ascii="Times New Roman" w:hAnsi="Times New Roman" w:cs="Times New Roman"/>
          <w:color w:val="C00000"/>
          <w:sz w:val="40"/>
          <w:szCs w:val="44"/>
          <w:lang w:eastAsia="ru-RU" w:bidi="ru-RU"/>
        </w:rPr>
        <w:t>дошкольников в условиях ФГОС»</w:t>
      </w:r>
    </w:p>
    <w:p w:rsidR="004F022B" w:rsidRDefault="004F022B" w:rsidP="005858B9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F13C8C">
        <w:rPr>
          <w:rFonts w:ascii="Times New Roman" w:hAnsi="Times New Roman" w:cs="Times New Roman"/>
          <w:i/>
          <w:sz w:val="24"/>
        </w:rPr>
        <w:t xml:space="preserve">Воспитатель: </w:t>
      </w:r>
      <w:r w:rsidR="005858B9" w:rsidRPr="00F13C8C">
        <w:rPr>
          <w:rFonts w:ascii="Times New Roman" w:hAnsi="Times New Roman" w:cs="Times New Roman"/>
          <w:i/>
          <w:sz w:val="24"/>
        </w:rPr>
        <w:t>Белова Т.А.</w:t>
      </w:r>
    </w:p>
    <w:p w:rsidR="00F13C8C" w:rsidRPr="00F13C8C" w:rsidRDefault="00F13C8C" w:rsidP="005858B9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В условиях решения зада</w:t>
      </w:r>
      <w:r w:rsidR="00F13C8C">
        <w:rPr>
          <w:rStyle w:val="normaltextrun"/>
          <w:rFonts w:ascii="Times New Roman" w:hAnsi="Times New Roman" w:cs="Times New Roman"/>
          <w:sz w:val="28"/>
          <w:szCs w:val="28"/>
        </w:rPr>
        <w:t xml:space="preserve">ч модернизации и инновационного развития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всей жизни. Все эти навыки формируются с детства. О важности приобщения ребенка к культуре своего народа написано много, поскольку обращение к отеческому наследию 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</w:t>
      </w:r>
      <w:r w:rsidR="00F13C8C">
        <w:rPr>
          <w:rStyle w:val="normaltextrun"/>
          <w:rFonts w:ascii="Times New Roman" w:hAnsi="Times New Roman" w:cs="Times New Roman"/>
          <w:sz w:val="28"/>
          <w:szCs w:val="28"/>
        </w:rPr>
        <w:t xml:space="preserve"> народа, его культуры поможет в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дальнейшем</w:t>
      </w:r>
      <w:r w:rsidR="005858B9" w:rsidRPr="005858B9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F13C8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Таким образом, в педагогическом аспекте под  </w:t>
      </w:r>
      <w:r w:rsidRPr="005858B9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патриотическим воспитанием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 мною понимается  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</w:t>
      </w:r>
      <w:r w:rsidRPr="005858B9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 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Исходя из этого</w:t>
      </w:r>
      <w:r w:rsidR="005858B9" w:rsidRPr="005858B9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 xml:space="preserve"> данная работа включ</w:t>
      </w:r>
      <w:r w:rsidR="00F13C8C">
        <w:rPr>
          <w:rStyle w:val="normaltextrun"/>
          <w:rFonts w:ascii="Times New Roman" w:hAnsi="Times New Roman" w:cs="Times New Roman"/>
          <w:sz w:val="28"/>
          <w:szCs w:val="28"/>
        </w:rPr>
        <w:t xml:space="preserve">ает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целый комплекс задач: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 воспитание у ребенка любви и привязанности к своей семье, дому, детскому саду, улице, городу;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 воспитание уважения к труду;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 развитие интереса к русским традициям и промыслам;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 знакомство детей с символами государства </w:t>
      </w:r>
      <w:r w:rsidRPr="005858B9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(герб, флаг, гимн)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;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 развитие чувства ответственности и гордости за достижения страны;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— формирование толерантности, чувства уважения к другим народам, их традициям.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9001C9" w:rsidRDefault="00FC0AD4" w:rsidP="00F13C8C">
      <w:pPr>
        <w:pStyle w:val="a3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Данные задачи решаются во всех видах детской </w:t>
      </w:r>
      <w:r w:rsidRPr="009001C9">
        <w:rPr>
          <w:rStyle w:val="normaltextrun"/>
          <w:rFonts w:ascii="Times New Roman" w:hAnsi="Times New Roman" w:cs="Times New Roman"/>
          <w:sz w:val="28"/>
          <w:szCs w:val="28"/>
        </w:rPr>
        <w:t>деятельности: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 xml:space="preserve"> на занятиях, в играх, в труде, в быту — так как воспитывают в ребенке не только патриотические чувства, но и формируют </w:t>
      </w:r>
      <w:r w:rsidR="009001C9">
        <w:rPr>
          <w:rStyle w:val="normaltextrun"/>
          <w:rFonts w:ascii="Times New Roman" w:hAnsi="Times New Roman" w:cs="Times New Roman"/>
          <w:sz w:val="28"/>
          <w:szCs w:val="28"/>
        </w:rPr>
        <w:t xml:space="preserve">его взаимоотношения </w:t>
      </w:r>
      <w:proofErr w:type="gramStart"/>
      <w:r w:rsidR="009001C9">
        <w:rPr>
          <w:rStyle w:val="normaltextrun"/>
          <w:rFonts w:ascii="Times New Roman" w:hAnsi="Times New Roman" w:cs="Times New Roman"/>
          <w:sz w:val="28"/>
          <w:szCs w:val="28"/>
        </w:rPr>
        <w:t>со</w:t>
      </w:r>
      <w:proofErr w:type="gramEnd"/>
      <w:r w:rsidR="009001C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взрослы</w:t>
      </w:r>
      <w:r w:rsidR="009001C9">
        <w:rPr>
          <w:rStyle w:val="normaltextrun"/>
          <w:rFonts w:ascii="Times New Roman" w:hAnsi="Times New Roman" w:cs="Times New Roman"/>
          <w:sz w:val="28"/>
          <w:szCs w:val="28"/>
        </w:rPr>
        <w:t xml:space="preserve">ми и сверстниками. Нравственно -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патриотическое воспитание ребенка — сложный педагогический процесс. В основе его лежи</w:t>
      </w:r>
      <w:r w:rsidR="009001C9">
        <w:rPr>
          <w:rStyle w:val="normaltextrun"/>
          <w:rFonts w:ascii="Times New Roman" w:hAnsi="Times New Roman" w:cs="Times New Roman"/>
          <w:sz w:val="28"/>
          <w:szCs w:val="28"/>
        </w:rPr>
        <w:t>т развитие нравственных чувств.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 через детское восприятие, они играют огромную роль в становлении личности патриота.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Произведение устного народного творчества не только формируют любовь к традициям своего народа, но и способствуют развитию личности в духе патриотизма.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4849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Немалое значение для воспитания 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484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Задача педагога — отобрать из массы впечатлений, получаемых ребенком, наиболее доступные </w:t>
      </w:r>
      <w:r w:rsidRPr="005858B9">
        <w:rPr>
          <w:rStyle w:val="normaltextrun"/>
          <w:rFonts w:ascii="Times New Roman" w:hAnsi="Times New Roman" w:cs="Times New Roman"/>
          <w:sz w:val="28"/>
          <w:szCs w:val="28"/>
          <w:u w:val="single"/>
        </w:rPr>
        <w:t>ему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: природа и мир животных дома </w:t>
      </w:r>
      <w:r w:rsidRPr="005858B9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(детского сада, родного края)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; труд людей, традиции, общественные события и т. д. Причем эпизоды, к которым привлекается внимание детей, должны быть яркими, образными, ко</w:t>
      </w:r>
      <w:r w:rsidR="00B364ED">
        <w:rPr>
          <w:rStyle w:val="normaltextrun"/>
          <w:rFonts w:ascii="Times New Roman" w:hAnsi="Times New Roman" w:cs="Times New Roman"/>
          <w:sz w:val="28"/>
          <w:szCs w:val="28"/>
        </w:rPr>
        <w:t>нкретными, вызывающими интерес.</w:t>
      </w:r>
      <w:proofErr w:type="gramEnd"/>
      <w:r w:rsidR="00B364E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Поэтому, начиная работу по воспитанию 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4849F6" w:rsidRDefault="00FC0AD4" w:rsidP="00F13C8C">
      <w:pPr>
        <w:pStyle w:val="a3"/>
        <w:ind w:firstLine="567"/>
        <w:jc w:val="both"/>
        <w:rPr>
          <w:rStyle w:val="scxw264446653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Вся система работы по патриотическому воспитанию дошкольников в нашей группе проходит с широким использованием педагогических путей и средств: </w:t>
      </w:r>
      <w:proofErr w:type="gramStart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-П</w:t>
      </w:r>
      <w:proofErr w:type="gramEnd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онятие о патриотизме, героизме и их проявлениях.</w:t>
      </w:r>
      <w:r w:rsidRPr="005858B9">
        <w:rPr>
          <w:rStyle w:val="scxw264446653"/>
          <w:rFonts w:ascii="Times New Roman" w:hAnsi="Times New Roman" w:cs="Times New Roman"/>
          <w:sz w:val="28"/>
          <w:szCs w:val="28"/>
        </w:rPr>
        <w:t> </w:t>
      </w:r>
    </w:p>
    <w:p w:rsidR="004849F6" w:rsidRDefault="00FC0AD4" w:rsidP="00F13C8C">
      <w:pPr>
        <w:pStyle w:val="a3"/>
        <w:ind w:firstLine="567"/>
        <w:jc w:val="both"/>
        <w:rPr>
          <w:rStyle w:val="scxw264446653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 Русские народные былины как средство воспитания патриотизма (любовь к Родине, ненависть к врагам, готовность встать на защиту родной земли).</w:t>
      </w:r>
      <w:r w:rsidRPr="005858B9">
        <w:rPr>
          <w:rStyle w:val="scxw264446653"/>
          <w:rFonts w:ascii="Times New Roman" w:hAnsi="Times New Roman" w:cs="Times New Roman"/>
          <w:sz w:val="28"/>
          <w:szCs w:val="28"/>
        </w:rPr>
        <w:t> </w:t>
      </w:r>
    </w:p>
    <w:p w:rsidR="004849F6" w:rsidRDefault="00FC0AD4" w:rsidP="00F13C8C">
      <w:pPr>
        <w:pStyle w:val="a3"/>
        <w:ind w:firstLine="567"/>
        <w:jc w:val="both"/>
        <w:rPr>
          <w:rStyle w:val="scxw264446653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 Роль русских сказок в процессе формирования любви к Родине, к своему народу, к природе родного края; сказки о солдатской дружбе и прочее.</w:t>
      </w:r>
      <w:r w:rsidRPr="005858B9">
        <w:rPr>
          <w:rStyle w:val="scxw264446653"/>
          <w:rFonts w:ascii="Times New Roman" w:hAnsi="Times New Roman" w:cs="Times New Roman"/>
          <w:sz w:val="28"/>
          <w:szCs w:val="28"/>
        </w:rPr>
        <w:t> </w:t>
      </w:r>
    </w:p>
    <w:p w:rsidR="004849F6" w:rsidRDefault="00FC0AD4" w:rsidP="00F13C8C">
      <w:pPr>
        <w:pStyle w:val="a3"/>
        <w:ind w:firstLine="567"/>
        <w:jc w:val="both"/>
        <w:rPr>
          <w:rStyle w:val="scxw264446653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 Патриотические песни русского народа и их воспитывающая роль. </w:t>
      </w:r>
      <w:r w:rsidRPr="005858B9">
        <w:rPr>
          <w:rStyle w:val="scxw264446653"/>
          <w:rFonts w:ascii="Times New Roman" w:hAnsi="Times New Roman" w:cs="Times New Roman"/>
          <w:sz w:val="28"/>
          <w:szCs w:val="28"/>
        </w:rPr>
        <w:t> </w:t>
      </w:r>
    </w:p>
    <w:p w:rsidR="004849F6" w:rsidRDefault="00FC0AD4" w:rsidP="00F13C8C">
      <w:pPr>
        <w:pStyle w:val="a3"/>
        <w:ind w:firstLine="567"/>
        <w:jc w:val="both"/>
        <w:rPr>
          <w:rStyle w:val="scxw264446653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 Русские пословицы и поговорки о патриотизме, героизме, смелости, трусости.</w:t>
      </w:r>
      <w:r w:rsidRPr="005858B9">
        <w:rPr>
          <w:rStyle w:val="scxw264446653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 Иллюстративные материалы и предметы народно - прикладного искусства.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Приоритетным в работе над патриотическим воспитанием считаю: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Окружающие предметы, впервые пробуждающие душу ребёнка, воспитывающие 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 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Все виды фольклора: сказки, песенки, пословицы, поговорки, хороводы. В устном народном творчестве как нигде сохранились особенности черты русского характера. Фольклор является богатейшим источником познавательного и нравственного развития детей. 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Ознакомление детей с народной декоративной росписью. Она, пленяя душу гармонией и ритмом, способна увлечь ребят национальным изобразительным искусством. 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Знакомство с природой родного края. Она не только среда обитания, но и родная сторона, малая Родина.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Первоначальные достоверные представления об истории нашей Родины, интерес к её изучению в будущем.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В рамках Федерального государственного образовательного стандарта у детей дошкольного возраста направление гражданско-патриотическое воспитание входит в область </w:t>
      </w:r>
      <w:r w:rsidRPr="005858B9">
        <w:rPr>
          <w:rStyle w:val="normaltextrun"/>
          <w:rFonts w:ascii="Times New Roman" w:hAnsi="Times New Roman" w:cs="Times New Roman"/>
          <w:i/>
          <w:iCs/>
          <w:sz w:val="28"/>
          <w:szCs w:val="28"/>
        </w:rPr>
        <w:t>«Социализация»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. Дошкольник должен, быть сориентирован </w:t>
      </w:r>
      <w:proofErr w:type="gramStart"/>
      <w:r w:rsidRPr="005858B9">
        <w:rPr>
          <w:rStyle w:val="normaltextrun"/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:</w:t>
      </w:r>
    </w:p>
    <w:p w:rsidR="009001C9" w:rsidRDefault="00FC0AD4" w:rsidP="009001C9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 Патриотизм - любовь к своему народу, к своей малой родине, служение Отечеству;</w:t>
      </w:r>
    </w:p>
    <w:p w:rsidR="00FC0AD4" w:rsidRPr="005858B9" w:rsidRDefault="00FC0AD4" w:rsidP="00900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- 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</w:t>
      </w:r>
      <w:r w:rsidR="009001C9">
        <w:rPr>
          <w:rStyle w:val="normaltextrun"/>
          <w:rFonts w:ascii="Times New Roman" w:hAnsi="Times New Roman" w:cs="Times New Roman"/>
          <w:sz w:val="28"/>
          <w:szCs w:val="28"/>
        </w:rPr>
        <w:t>и вероисповедание. Нравственно-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патриотическое воспитание можно назвать одним из самых сложных направлений по ряду </w:t>
      </w:r>
      <w:r w:rsidRPr="005858B9">
        <w:rPr>
          <w:rStyle w:val="normaltextrun"/>
          <w:rFonts w:ascii="Times New Roman" w:hAnsi="Times New Roman" w:cs="Times New Roman"/>
          <w:sz w:val="28"/>
          <w:szCs w:val="28"/>
          <w:u w:val="single"/>
        </w:rPr>
        <w:t>причин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: особенности дошкольного возраста, многоаспектность понятия "патриотизм" в современном мире,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Уровень представлений детей о патриотизме во многом зависит от того, какое содержание (доступность и количество материала для восприятия и понимания) отобрано воспитателем, какие методы используются, как организована предметно - развивающая среда в группе.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 Главные задачи современной жизни - раскрытие способностей каждого ребенка, воспитание порядочного и патриотического человека, личности, готовой к жизни в высокотехнологичном, конкурентном мире.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Именно нравственно - 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Понимая актуальность данной проблемы на современном этапе, я считаю, что формирование личности старшего дошкольника невозможно без воспитания уважения к духовным ценностям с детских лет.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Нравственно - патриотическое воспитание можно назвать одним из самых сложных направлений по ряду причин: это особенности дошкольного возраста, многоаспектность понятия «патриотизм» в современном мире, малое количество теоретических и методических разработок.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 . Воспитание детей осуществляется ежесекундно, на занятиях, мероприятиях, праздниках, в игре и в быту. Работа строится таким образом, чтобы она проходила через сердце каждого воспитанника детского сада. Любовь дошкольника к Родине начинается с отношения к самым близким людям - отцу, матери, дедушке, бабушке, с любви к своему дому, улице, на которой он живет, детскому саду,  городу.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Дошкольный возраст - важнейший период становления личности, когда закладываются предпосылки гражданских качеств, развиваются представления детей о человеке, обществе и культуре. Базовым этапом формирования у детей любви к Родине является накопление ими социального опыта жизни в своём  городе, усвоение принятых в нём норм поведения, взаимоотношений, приобщение к миру его культуры.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Для детского сада особое значение приобретает педагогическая деятельность, направленная на развитие интереса и любви к родному краю и умение отражать все это в продуктивной деятельности, формирование эстетического отношения к окружающей действительности.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 xml:space="preserve">Любовь к Отечеству начинается с любви к Родине малой. В этой связи огромное значение имеет ознакомление дошкольников с историческим, культурным, национальным, географическим, природно-экологическим своеобразием  Тамбовского края. Знакомясь с родным краем,  городом, его достопримечательностями, ребёнок учится осознавать себя живущим в определённый временной период, в определённых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этнокультурных условиях и в то же время приобщаться к богатствам национальной и мировой культуры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13C8C" w:rsidRDefault="00FC0AD4" w:rsidP="00F13C8C">
      <w:pPr>
        <w:pStyle w:val="a3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А как, каким образом привить дошкольникам любовь к родному краю, своей малой родине? Этот вопрос мы ставили перед собой</w:t>
      </w:r>
      <w:r w:rsidR="00F13C8C">
        <w:rPr>
          <w:rStyle w:val="normaltextrun"/>
          <w:rFonts w:ascii="Times New Roman" w:hAnsi="Times New Roman" w:cs="Times New Roman"/>
          <w:sz w:val="28"/>
          <w:szCs w:val="28"/>
        </w:rPr>
        <w:t xml:space="preserve"> не один раз, работая с детьми.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Знакомясь с родным краем, его достопримечательностями, ребенок учится осознавать себя живущим в определенный временной период, в определенных этнокультурных условиях и в то же время приобщаться к богатствам национальной и мировой культуры. В этой связи успешность развития дошкольников </w:t>
      </w:r>
      <w:r w:rsidR="00F13C8C">
        <w:rPr>
          <w:rStyle w:val="normaltextrun"/>
          <w:rFonts w:ascii="Times New Roman" w:hAnsi="Times New Roman" w:cs="Times New Roman"/>
          <w:sz w:val="28"/>
          <w:szCs w:val="28"/>
        </w:rPr>
        <w:t xml:space="preserve">при знакомстве с родным краем, 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городом, станет возможной только при условии их активного взаимодействия с окружающим миром эмоционально-практическим путем, т. е. через игру, предметную деятельность, общение, труд, обучение, разные виды деятельности свойственные дошкольному возрасту.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В нашей деятельности предусмотрены разнообразные формы работы с детьми, педагогами и родителями.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:</w:t>
      </w:r>
    </w:p>
    <w:p w:rsidR="00F13C8C" w:rsidRDefault="00FC0AD4" w:rsidP="00F13C8C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Сопровождение детей дошкольного возраста на пути к становлению гражданственности и патриотизма, формирование и развитие компетенций, необходимых для успешной социализации подрастающей личности в условиях малой родины.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При организации и проведении работы по нравственно – патриотическому воспитанию применялись следующие формы работы с </w:t>
      </w:r>
      <w:r w:rsidRPr="005858B9">
        <w:rPr>
          <w:rStyle w:val="normaltextrun"/>
          <w:rFonts w:ascii="Times New Roman" w:hAnsi="Times New Roman" w:cs="Times New Roman"/>
          <w:sz w:val="28"/>
          <w:szCs w:val="28"/>
          <w:u w:val="single"/>
        </w:rPr>
        <w:t>семьей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: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 родительские собрания на духовно-нравственные темы;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лекторий для родителей;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открытые показы воспитательно-образовательного процесса;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  анкетирование;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проведение совместных учебных мероприятий (выставки, конкурсы, родительские семинары-собеседования на диалоговой основе);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индивидуальные консультации специалистов;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49F6">
        <w:rPr>
          <w:rStyle w:val="normaltextrun"/>
          <w:rFonts w:ascii="Times New Roman" w:hAnsi="Times New Roman" w:cs="Times New Roman"/>
          <w:sz w:val="28"/>
          <w:szCs w:val="28"/>
        </w:rPr>
        <w:t>- наглядные виды работы: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 xml:space="preserve"> информационные стенды для родителей, папки-передвижки, выставки детских работ, дидактических игр, литературы;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экскурсии;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C0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- совместные с родителями праздники, спектакли.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Патриотическое воспитание дошкольников - проблема архисложная в условиях современной России. Изменилась не только жизнь, но и мы сами. Мы гораздо больше, нежели раньше, знаем о себе и своей стране, больше видим и задумываемся, обращаем внимание </w:t>
      </w:r>
      <w:proofErr w:type="gramStart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 стороны российской жизни, которых еще лет пятнадцать назад просто не замечали. Мы стали ответственнее.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Возможно, именно в этом заключается главная причина столь радикального переосмысления содержания, целей и задач патриотического воспитания детей. Чем образованнее, требовательнее к себе педагог, чем больше он знает о стране и происходящих событиях, тем легче ему воспитывать в детях чувство любви к Родине. А это чувство - одно из самых сильных, без него человек ущербен, не ощущает своих корней. Важно, чтобы ребенок уже в дошкольном возрасте почувствовал личную ответственность за родную землю и ее будущее.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Работа по развитию нравственного начала в детях многогранна и никогда не кончается. И полностью </w:t>
      </w:r>
      <w:proofErr w:type="gramStart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 на то, чтобы наши дети выросли добрыми и умными, достойными гражданами родной страны.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Нравственн</w:t>
      </w:r>
      <w:proofErr w:type="gramStart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о-</w:t>
      </w:r>
      <w:proofErr w:type="gramEnd"/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 патриотическое воспитание можно назвать одним из самых сложных направлений по ряду </w:t>
      </w:r>
      <w:r w:rsidRPr="004849F6">
        <w:rPr>
          <w:rStyle w:val="normaltextrun"/>
          <w:rFonts w:ascii="Times New Roman" w:hAnsi="Times New Roman" w:cs="Times New Roman"/>
          <w:sz w:val="28"/>
          <w:szCs w:val="28"/>
        </w:rPr>
        <w:t>причин: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 xml:space="preserve"> особенности дошкольного возр</w:t>
      </w:r>
      <w:r w:rsidR="004849F6">
        <w:rPr>
          <w:rStyle w:val="normaltextrun"/>
          <w:rFonts w:ascii="Times New Roman" w:hAnsi="Times New Roman" w:cs="Times New Roman"/>
          <w:sz w:val="28"/>
          <w:szCs w:val="28"/>
        </w:rPr>
        <w:t>аста, многоаспектность понятия «патриотизм»</w:t>
      </w: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 xml:space="preserve"> в современном мире,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Система образования призвана обеспечить воспитание патриотов России, граждан правового демократического, социального государства, уважающих права и свободы личности, обладающих высокой нравственностью и проявляющих национальную и религиозную терпимость. Реализация такой системы невозможна без знания традиций своей Родины, своего края.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C0AD4" w:rsidRPr="005858B9" w:rsidRDefault="00FC0AD4" w:rsidP="00F13C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B9">
        <w:rPr>
          <w:rStyle w:val="normaltextrun"/>
          <w:rFonts w:ascii="Times New Roman" w:hAnsi="Times New Roman" w:cs="Times New Roman"/>
          <w:sz w:val="28"/>
          <w:szCs w:val="28"/>
        </w:rPr>
        <w:t>Дошкольный возраст - важнейший период становления личности, когда закладываются предпосылки гражданских качеств, развиваются 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городе, усвоение принятых в нём норм поведения, взаимоотношений, приобщение к миру его культуры.</w:t>
      </w:r>
      <w:r w:rsidRPr="005858B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A4264" w:rsidRPr="005858B9" w:rsidRDefault="00E330A4" w:rsidP="004F022B">
      <w:pPr>
        <w:rPr>
          <w:rFonts w:ascii="Times New Roman" w:hAnsi="Times New Roman" w:cs="Times New Roman"/>
          <w:sz w:val="28"/>
          <w:szCs w:val="28"/>
        </w:rPr>
      </w:pPr>
    </w:p>
    <w:sectPr w:rsidR="001A4264" w:rsidRPr="005858B9" w:rsidSect="00982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64EF"/>
    <w:multiLevelType w:val="multilevel"/>
    <w:tmpl w:val="072A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F3"/>
    <w:rsid w:val="0017363E"/>
    <w:rsid w:val="004849F6"/>
    <w:rsid w:val="004F022B"/>
    <w:rsid w:val="005858B9"/>
    <w:rsid w:val="009001C9"/>
    <w:rsid w:val="009822F3"/>
    <w:rsid w:val="00B364ED"/>
    <w:rsid w:val="00C27C15"/>
    <w:rsid w:val="00EB6AB3"/>
    <w:rsid w:val="00F13C8C"/>
    <w:rsid w:val="00FC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2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0AD4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FC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C0AD4"/>
  </w:style>
  <w:style w:type="character" w:customStyle="1" w:styleId="eop">
    <w:name w:val="eop"/>
    <w:basedOn w:val="a0"/>
    <w:rsid w:val="00FC0AD4"/>
  </w:style>
  <w:style w:type="character" w:customStyle="1" w:styleId="scxw264446653">
    <w:name w:val="scxw264446653"/>
    <w:basedOn w:val="a0"/>
    <w:rsid w:val="00FC0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2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0AD4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FC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C0AD4"/>
  </w:style>
  <w:style w:type="character" w:customStyle="1" w:styleId="eop">
    <w:name w:val="eop"/>
    <w:basedOn w:val="a0"/>
    <w:rsid w:val="00FC0AD4"/>
  </w:style>
  <w:style w:type="character" w:customStyle="1" w:styleId="scxw264446653">
    <w:name w:val="scxw264446653"/>
    <w:basedOn w:val="a0"/>
    <w:rsid w:val="00FC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БАСТЕР</dc:creator>
  <cp:lastModifiedBy>User</cp:lastModifiedBy>
  <cp:revision>7</cp:revision>
  <dcterms:created xsi:type="dcterms:W3CDTF">2020-05-26T14:10:00Z</dcterms:created>
  <dcterms:modified xsi:type="dcterms:W3CDTF">2022-03-10T12:03:00Z</dcterms:modified>
</cp:coreProperties>
</file>