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2F" w:rsidRDefault="00DB3F2F" w:rsidP="00DB3F2F">
      <w:pPr>
        <w:pStyle w:val="41"/>
        <w:keepNext/>
        <w:keepLines/>
        <w:shd w:val="clear" w:color="auto" w:fill="auto"/>
        <w:spacing w:after="543" w:line="260" w:lineRule="exact"/>
        <w:ind w:right="300"/>
        <w:jc w:val="center"/>
        <w:rPr>
          <w:rStyle w:val="40"/>
          <w:rFonts w:ascii="Times New Roman" w:hAnsi="Times New Roman" w:cs="Times New Roman"/>
          <w:color w:val="000000"/>
          <w:sz w:val="32"/>
          <w:szCs w:val="32"/>
          <w:u w:val="none"/>
          <w:lang w:val="en-US"/>
        </w:rPr>
      </w:pPr>
      <w:bookmarkStart w:id="0" w:name="bookmark1"/>
    </w:p>
    <w:p w:rsidR="00AF58AC" w:rsidRDefault="00AF58AC" w:rsidP="005E63DC">
      <w:pPr>
        <w:pStyle w:val="41"/>
        <w:keepNext/>
        <w:keepLines/>
        <w:shd w:val="clear" w:color="auto" w:fill="auto"/>
        <w:spacing w:after="0" w:line="260" w:lineRule="exact"/>
        <w:ind w:right="300"/>
        <w:jc w:val="center"/>
        <w:rPr>
          <w:rStyle w:val="40"/>
          <w:rFonts w:ascii="Times New Roman" w:hAnsi="Times New Roman" w:cs="Times New Roman"/>
          <w:color w:val="000000"/>
          <w:sz w:val="32"/>
          <w:szCs w:val="32"/>
          <w:u w:val="none"/>
        </w:rPr>
      </w:pPr>
      <w:r w:rsidRPr="00DB3F2F">
        <w:rPr>
          <w:rStyle w:val="40"/>
          <w:rFonts w:ascii="Times New Roman" w:hAnsi="Times New Roman" w:cs="Times New Roman"/>
          <w:color w:val="000000"/>
          <w:sz w:val="32"/>
          <w:szCs w:val="32"/>
          <w:u w:val="none"/>
        </w:rPr>
        <w:t>Памятка родителям</w:t>
      </w:r>
      <w:bookmarkEnd w:id="0"/>
    </w:p>
    <w:p w:rsidR="005E63DC" w:rsidRPr="00DB3F2F" w:rsidRDefault="005E63DC" w:rsidP="005E63DC">
      <w:pPr>
        <w:pStyle w:val="41"/>
        <w:keepNext/>
        <w:keepLines/>
        <w:shd w:val="clear" w:color="auto" w:fill="auto"/>
        <w:spacing w:after="0" w:line="260" w:lineRule="exact"/>
        <w:ind w:right="300"/>
        <w:jc w:val="center"/>
        <w:rPr>
          <w:rFonts w:ascii="Times New Roman" w:hAnsi="Times New Roman" w:cs="Times New Roman"/>
          <w:sz w:val="32"/>
          <w:szCs w:val="32"/>
        </w:rPr>
      </w:pPr>
    </w:p>
    <w:p w:rsidR="00DB3F2F" w:rsidRDefault="00AF58AC" w:rsidP="005E63DC">
      <w:pPr>
        <w:pStyle w:val="70"/>
        <w:shd w:val="clear" w:color="auto" w:fill="auto"/>
        <w:spacing w:before="0" w:after="0" w:line="240" w:lineRule="auto"/>
        <w:ind w:left="320"/>
        <w:rPr>
          <w:rStyle w:val="7"/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</w:pPr>
      <w:r w:rsidRPr="00DB3F2F">
        <w:rPr>
          <w:rStyle w:val="7"/>
          <w:rFonts w:ascii="Times New Roman" w:hAnsi="Times New Roman" w:cs="Times New Roman"/>
          <w:b/>
          <w:i/>
          <w:color w:val="FF0000"/>
          <w:sz w:val="32"/>
          <w:szCs w:val="32"/>
        </w:rPr>
        <w:t>УВАЖАЕМЫЕ РОДИТЕЛИ!</w:t>
      </w:r>
    </w:p>
    <w:p w:rsidR="00AF58AC" w:rsidRPr="00DB3F2F" w:rsidRDefault="00AF58AC" w:rsidP="005E63DC">
      <w:pPr>
        <w:pStyle w:val="70"/>
        <w:shd w:val="clear" w:color="auto" w:fill="auto"/>
        <w:spacing w:before="0" w:after="0" w:line="240" w:lineRule="auto"/>
        <w:ind w:left="320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  <w:r w:rsidRPr="00DB3F2F">
        <w:rPr>
          <w:rStyle w:val="8"/>
          <w:b w:val="0"/>
          <w:bCs w:val="0"/>
          <w:color w:val="FF0000"/>
          <w:sz w:val="36"/>
          <w:szCs w:val="36"/>
        </w:rPr>
        <w:t>Помните!</w:t>
      </w: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ребенка постоянно критиковать, он учится осуждать.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left="74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во враждебности, он учится агрессивности. Если ребенок растет в страхе, он учится всего бояться.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окружен жалостью, он учится жалеть себя.</w:t>
      </w:r>
    </w:p>
    <w:p w:rsidR="00DB3F2F" w:rsidRPr="00DB3F2F" w:rsidRDefault="00DB3F2F" w:rsidP="00DB3F2F">
      <w:pPr>
        <w:pStyle w:val="90"/>
        <w:shd w:val="clear" w:color="auto" w:fill="auto"/>
        <w:spacing w:before="0"/>
        <w:rPr>
          <w:i/>
          <w:color w:val="7030A0"/>
          <w:sz w:val="36"/>
          <w:szCs w:val="36"/>
        </w:rPr>
      </w:pPr>
    </w:p>
    <w:p w:rsidR="00DB3F2F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среди насмешек, он становится застенчивым.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left="740" w:right="300"/>
        <w:rPr>
          <w:rStyle w:val="9"/>
          <w:i/>
          <w:color w:val="7030A0"/>
          <w:sz w:val="36"/>
          <w:szCs w:val="36"/>
          <w:shd w:val="clear" w:color="auto" w:fill="auto"/>
        </w:rPr>
      </w:pPr>
    </w:p>
    <w:p w:rsidR="00DB3F2F" w:rsidRPr="00DB3F2F" w:rsidRDefault="00AF58AC" w:rsidP="00DB3F2F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 xml:space="preserve"> Если ребенка постоянно сравнивать </w:t>
      </w:r>
      <w:r w:rsidR="00DB3F2F" w:rsidRPr="00DB3F2F">
        <w:rPr>
          <w:rStyle w:val="9"/>
          <w:i/>
          <w:color w:val="7030A0"/>
          <w:sz w:val="36"/>
          <w:szCs w:val="36"/>
        </w:rPr>
        <w:t>с другими, он учится завидовать</w:t>
      </w:r>
      <w:r w:rsidR="00DB3F2F">
        <w:rPr>
          <w:rStyle w:val="9"/>
          <w:i/>
          <w:color w:val="7030A0"/>
          <w:sz w:val="36"/>
          <w:szCs w:val="36"/>
        </w:rPr>
        <w:t>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с чувством стыда, он учится быть всегда виноватым.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атмосфере поддержки, он учится быть уверенным в себе.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похвале, он учится быть благодарным.</w:t>
      </w:r>
    </w:p>
    <w:p w:rsidR="00DB3F2F" w:rsidRPr="00DB3F2F" w:rsidRDefault="00DB3F2F" w:rsidP="00DB3F2F">
      <w:pPr>
        <w:pStyle w:val="90"/>
        <w:shd w:val="clear" w:color="auto" w:fill="auto"/>
        <w:spacing w:before="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атмосфере терпимости, он учится быть терпеливым.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атмосфере одобрения, он учится нравиться себе.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left="740" w:right="300"/>
        <w:rPr>
          <w:rStyle w:val="9"/>
          <w:i/>
          <w:color w:val="7030A0"/>
          <w:sz w:val="36"/>
          <w:szCs w:val="36"/>
          <w:shd w:val="clear" w:color="auto" w:fill="auto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признании, он учится ставить цели и достигать их.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left="740" w:right="300"/>
        <w:rPr>
          <w:i/>
          <w:color w:val="7030A0"/>
          <w:sz w:val="36"/>
          <w:szCs w:val="36"/>
        </w:rPr>
      </w:pPr>
    </w:p>
    <w:p w:rsidR="00403A2A" w:rsidRPr="00403A2A" w:rsidRDefault="00403A2A" w:rsidP="00403A2A">
      <w:pPr>
        <w:pStyle w:val="90"/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</w:p>
    <w:p w:rsidR="00403A2A" w:rsidRDefault="00403A2A" w:rsidP="00403A2A">
      <w:pPr>
        <w:pStyle w:val="a3"/>
        <w:rPr>
          <w:rStyle w:val="9"/>
          <w:i/>
          <w:color w:val="7030A0"/>
          <w:sz w:val="36"/>
          <w:szCs w:val="36"/>
        </w:rPr>
      </w:pPr>
    </w:p>
    <w:p w:rsidR="00403A2A" w:rsidRPr="00403A2A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 xml:space="preserve">Если ребенок растет в атмосфере принятия, он </w:t>
      </w:r>
    </w:p>
    <w:p w:rsidR="00AF58AC" w:rsidRPr="00DB3F2F" w:rsidRDefault="00403A2A" w:rsidP="00403A2A">
      <w:pPr>
        <w:pStyle w:val="90"/>
        <w:shd w:val="clear" w:color="auto" w:fill="auto"/>
        <w:spacing w:before="0"/>
        <w:rPr>
          <w:rStyle w:val="9"/>
          <w:i/>
          <w:color w:val="7030A0"/>
          <w:sz w:val="36"/>
          <w:szCs w:val="36"/>
          <w:shd w:val="clear" w:color="auto" w:fill="auto"/>
        </w:rPr>
      </w:pPr>
      <w:r>
        <w:rPr>
          <w:rStyle w:val="9"/>
          <w:i/>
          <w:color w:val="7030A0"/>
          <w:sz w:val="36"/>
          <w:szCs w:val="36"/>
        </w:rPr>
        <w:t xml:space="preserve">        </w:t>
      </w:r>
      <w:r w:rsidR="00AF58AC" w:rsidRPr="00DB3F2F">
        <w:rPr>
          <w:rStyle w:val="9"/>
          <w:i/>
          <w:color w:val="7030A0"/>
          <w:sz w:val="36"/>
          <w:szCs w:val="36"/>
        </w:rPr>
        <w:t>учится любить.</w:t>
      </w:r>
    </w:p>
    <w:p w:rsidR="00DB3F2F" w:rsidRPr="00DB3F2F" w:rsidRDefault="00DB3F2F" w:rsidP="00DB3F2F">
      <w:pPr>
        <w:pStyle w:val="90"/>
        <w:shd w:val="clear" w:color="auto" w:fill="auto"/>
        <w:spacing w:before="0"/>
        <w:rPr>
          <w:i/>
          <w:color w:val="7030A0"/>
          <w:sz w:val="36"/>
          <w:szCs w:val="36"/>
        </w:rPr>
      </w:pPr>
    </w:p>
    <w:p w:rsidR="00DB3F2F" w:rsidRPr="004819B3" w:rsidRDefault="00AF58AC" w:rsidP="004819B3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jc w:val="both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 xml:space="preserve">Если ребенок растет в сочувствии, он учится быть великодушным. </w:t>
      </w:r>
    </w:p>
    <w:p w:rsidR="004819B3" w:rsidRPr="004819B3" w:rsidRDefault="004819B3" w:rsidP="004819B3">
      <w:pPr>
        <w:pStyle w:val="90"/>
        <w:shd w:val="clear" w:color="auto" w:fill="auto"/>
        <w:spacing w:before="0"/>
        <w:ind w:left="740" w:right="300"/>
        <w:jc w:val="both"/>
        <w:rPr>
          <w:rStyle w:val="9"/>
          <w:i/>
          <w:color w:val="7030A0"/>
          <w:sz w:val="36"/>
          <w:szCs w:val="36"/>
          <w:shd w:val="clear" w:color="auto" w:fill="auto"/>
        </w:rPr>
      </w:pPr>
      <w:bookmarkStart w:id="1" w:name="_GoBack"/>
      <w:bookmarkEnd w:id="1"/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jc w:val="both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честности и справедливости, он учится различать добро и зло.</w:t>
      </w:r>
    </w:p>
    <w:p w:rsidR="00DB3F2F" w:rsidRPr="00DB3F2F" w:rsidRDefault="00DB3F2F" w:rsidP="00DB3F2F">
      <w:pPr>
        <w:pStyle w:val="90"/>
        <w:shd w:val="clear" w:color="auto" w:fill="auto"/>
        <w:spacing w:before="0"/>
        <w:ind w:right="300"/>
        <w:jc w:val="both"/>
        <w:rPr>
          <w:i/>
          <w:color w:val="7030A0"/>
          <w:sz w:val="36"/>
          <w:szCs w:val="36"/>
        </w:rPr>
      </w:pPr>
    </w:p>
    <w:p w:rsidR="00AF58AC" w:rsidRPr="0055602D" w:rsidRDefault="00AF58AC" w:rsidP="00AF58AC">
      <w:pPr>
        <w:pStyle w:val="90"/>
        <w:numPr>
          <w:ilvl w:val="0"/>
          <w:numId w:val="1"/>
        </w:numPr>
        <w:shd w:val="clear" w:color="auto" w:fill="auto"/>
        <w:spacing w:before="0"/>
        <w:ind w:right="300"/>
        <w:rPr>
          <w:rStyle w:val="9"/>
          <w:i/>
          <w:color w:val="7030A0"/>
          <w:sz w:val="36"/>
          <w:szCs w:val="36"/>
          <w:shd w:val="clear" w:color="auto" w:fill="auto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растет в атмосфере доверия, он учится верить в себя и окружающих</w:t>
      </w:r>
      <w:r w:rsidR="0055602D">
        <w:rPr>
          <w:rStyle w:val="9"/>
          <w:i/>
          <w:color w:val="7030A0"/>
          <w:sz w:val="36"/>
          <w:szCs w:val="36"/>
        </w:rPr>
        <w:t>.</w:t>
      </w:r>
    </w:p>
    <w:p w:rsidR="0055602D" w:rsidRPr="00DB3F2F" w:rsidRDefault="0055602D" w:rsidP="0055602D">
      <w:pPr>
        <w:pStyle w:val="90"/>
        <w:shd w:val="clear" w:color="auto" w:fill="auto"/>
        <w:spacing w:before="0"/>
        <w:ind w:right="300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90"/>
        <w:numPr>
          <w:ilvl w:val="0"/>
          <w:numId w:val="1"/>
        </w:numPr>
        <w:shd w:val="clear" w:color="auto" w:fill="auto"/>
        <w:tabs>
          <w:tab w:val="left" w:leader="underscore" w:pos="9390"/>
        </w:tabs>
        <w:spacing w:before="0"/>
        <w:ind w:right="300"/>
        <w:rPr>
          <w:i/>
          <w:color w:val="7030A0"/>
          <w:sz w:val="36"/>
          <w:szCs w:val="36"/>
        </w:rPr>
      </w:pPr>
      <w:r w:rsidRPr="00DB3F2F">
        <w:rPr>
          <w:rStyle w:val="9"/>
          <w:i/>
          <w:color w:val="7030A0"/>
          <w:sz w:val="36"/>
          <w:szCs w:val="36"/>
        </w:rPr>
        <w:t>Если ребенок окружен дружелюбием, он знает, что мир - это прекрасное место.</w:t>
      </w:r>
    </w:p>
    <w:p w:rsidR="00AF58AC" w:rsidRPr="00DB3F2F" w:rsidRDefault="00AF58AC" w:rsidP="00AF58AC">
      <w:pPr>
        <w:pStyle w:val="Style40"/>
        <w:widowControl/>
        <w:spacing w:line="240" w:lineRule="exact"/>
        <w:ind w:right="4075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Style40"/>
        <w:widowControl/>
        <w:spacing w:line="240" w:lineRule="exact"/>
        <w:ind w:right="4075"/>
        <w:rPr>
          <w:i/>
          <w:color w:val="7030A0"/>
          <w:sz w:val="36"/>
          <w:szCs w:val="36"/>
        </w:rPr>
      </w:pPr>
    </w:p>
    <w:p w:rsidR="00AF58AC" w:rsidRPr="00DB3F2F" w:rsidRDefault="00AF58AC" w:rsidP="00AF58AC">
      <w:pPr>
        <w:pStyle w:val="Style40"/>
        <w:widowControl/>
        <w:spacing w:line="240" w:lineRule="exact"/>
        <w:ind w:right="4075"/>
        <w:rPr>
          <w:i/>
          <w:color w:val="7030A0"/>
          <w:sz w:val="36"/>
          <w:szCs w:val="36"/>
        </w:rPr>
      </w:pPr>
    </w:p>
    <w:p w:rsidR="00EF0A60" w:rsidRPr="00DB3F2F" w:rsidRDefault="00EF0A60">
      <w:pPr>
        <w:rPr>
          <w:i/>
          <w:color w:val="7030A0"/>
          <w:sz w:val="36"/>
          <w:szCs w:val="36"/>
        </w:rPr>
      </w:pPr>
    </w:p>
    <w:sectPr w:rsidR="00EF0A60" w:rsidRPr="00DB3F2F" w:rsidSect="00DB3F2F">
      <w:pgSz w:w="11906" w:h="16838"/>
      <w:pgMar w:top="709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5B71"/>
    <w:multiLevelType w:val="hybridMultilevel"/>
    <w:tmpl w:val="AA4CCA8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8AC"/>
    <w:rsid w:val="00403A2A"/>
    <w:rsid w:val="004819B3"/>
    <w:rsid w:val="0055602D"/>
    <w:rsid w:val="005E63DC"/>
    <w:rsid w:val="00AF58AC"/>
    <w:rsid w:val="00DB3F2F"/>
    <w:rsid w:val="00E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">
    <w:name w:val="Style40"/>
    <w:basedOn w:val="a"/>
    <w:uiPriority w:val="99"/>
    <w:rsid w:val="00AF58A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uiPriority w:val="99"/>
    <w:locked/>
    <w:rsid w:val="00AF58AC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AF58AC"/>
    <w:pPr>
      <w:widowControl w:val="0"/>
      <w:shd w:val="clear" w:color="auto" w:fill="FFFFFF"/>
      <w:spacing w:after="600" w:line="240" w:lineRule="atLeast"/>
      <w:jc w:val="right"/>
      <w:outlineLvl w:val="3"/>
    </w:pPr>
    <w:rPr>
      <w:rFonts w:ascii="Verdana" w:hAnsi="Verdana" w:cs="Verdana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AF58AC"/>
    <w:rPr>
      <w:rFonts w:ascii="Georgia" w:hAnsi="Georgia" w:cs="Georgia"/>
      <w:spacing w:val="10"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F58AC"/>
    <w:pPr>
      <w:widowControl w:val="0"/>
      <w:shd w:val="clear" w:color="auto" w:fill="FFFFFF"/>
      <w:spacing w:before="600" w:after="840" w:line="240" w:lineRule="atLeast"/>
      <w:jc w:val="center"/>
    </w:pPr>
    <w:rPr>
      <w:rFonts w:ascii="Georgia" w:hAnsi="Georgia" w:cs="Georgia"/>
      <w:spacing w:val="10"/>
      <w:sz w:val="30"/>
      <w:szCs w:val="30"/>
    </w:rPr>
  </w:style>
  <w:style w:type="character" w:customStyle="1" w:styleId="8">
    <w:name w:val="Основной текст (8)_"/>
    <w:basedOn w:val="a0"/>
    <w:link w:val="80"/>
    <w:uiPriority w:val="99"/>
    <w:locked/>
    <w:rsid w:val="00AF58A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F58AC"/>
    <w:pPr>
      <w:widowControl w:val="0"/>
      <w:shd w:val="clear" w:color="auto" w:fill="FFFFFF"/>
      <w:spacing w:before="840" w:after="480" w:line="240" w:lineRule="atLeast"/>
      <w:jc w:val="center"/>
    </w:pPr>
    <w:rPr>
      <w:rFonts w:ascii="Times New Roman" w:hAnsi="Times New Roman" w:cs="Times New Roman"/>
      <w:b/>
      <w:bCs/>
      <w:sz w:val="29"/>
      <w:szCs w:val="29"/>
    </w:rPr>
  </w:style>
  <w:style w:type="character" w:customStyle="1" w:styleId="9">
    <w:name w:val="Основной текст (9)_"/>
    <w:basedOn w:val="a0"/>
    <w:link w:val="90"/>
    <w:uiPriority w:val="99"/>
    <w:locked/>
    <w:rsid w:val="00AF58AC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F58AC"/>
    <w:pPr>
      <w:widowControl w:val="0"/>
      <w:shd w:val="clear" w:color="auto" w:fill="FFFFFF"/>
      <w:spacing w:before="480" w:after="0" w:line="365" w:lineRule="exact"/>
    </w:pPr>
    <w:rPr>
      <w:rFonts w:ascii="Times New Roman" w:hAnsi="Times New Roman" w:cs="Times New Roman"/>
      <w:sz w:val="30"/>
      <w:szCs w:val="30"/>
    </w:rPr>
  </w:style>
  <w:style w:type="character" w:customStyle="1" w:styleId="40">
    <w:name w:val="Заголовок №4"/>
    <w:basedOn w:val="4"/>
    <w:uiPriority w:val="99"/>
    <w:rsid w:val="00AF58AC"/>
    <w:rPr>
      <w:rFonts w:ascii="Verdana" w:hAnsi="Verdana" w:cs="Verdana"/>
      <w:b/>
      <w:bCs/>
      <w:sz w:val="26"/>
      <w:szCs w:val="26"/>
      <w:u w:val="single"/>
      <w:shd w:val="clear" w:color="auto" w:fill="FFFFFF"/>
    </w:rPr>
  </w:style>
  <w:style w:type="paragraph" w:styleId="a3">
    <w:name w:val="List Paragraph"/>
    <w:basedOn w:val="a"/>
    <w:uiPriority w:val="34"/>
    <w:qFormat/>
    <w:rsid w:val="00DB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6</cp:revision>
  <dcterms:created xsi:type="dcterms:W3CDTF">2016-02-03T19:49:00Z</dcterms:created>
  <dcterms:modified xsi:type="dcterms:W3CDTF">2016-02-04T10:28:00Z</dcterms:modified>
</cp:coreProperties>
</file>