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D9" w:rsidRPr="007404C5" w:rsidRDefault="008F1CD9" w:rsidP="008F1CD9">
      <w:pPr>
        <w:pStyle w:val="11"/>
        <w:keepNext/>
        <w:keepLines/>
        <w:shd w:val="clear" w:color="auto" w:fill="auto"/>
        <w:spacing w:after="63" w:line="220" w:lineRule="exact"/>
        <w:ind w:left="40"/>
        <w:jc w:val="center"/>
        <w:rPr>
          <w:color w:val="0070C0"/>
          <w:sz w:val="40"/>
          <w:szCs w:val="40"/>
        </w:rPr>
      </w:pPr>
      <w:r w:rsidRPr="008F1CD9">
        <w:rPr>
          <w:sz w:val="28"/>
          <w:szCs w:val="28"/>
        </w:rPr>
        <w:t xml:space="preserve"> </w:t>
      </w:r>
      <w:r w:rsidRPr="007404C5">
        <w:rPr>
          <w:rFonts w:ascii="Times New Roman" w:hAnsi="Times New Roman" w:cs="Times New Roman"/>
          <w:b/>
          <w:color w:val="0070C0"/>
          <w:sz w:val="40"/>
          <w:szCs w:val="40"/>
        </w:rPr>
        <w:t>Проблемные ситуации</w:t>
      </w:r>
    </w:p>
    <w:p w:rsidR="00E307AC" w:rsidRDefault="00E307AC" w:rsidP="008F1CD9">
      <w:pPr>
        <w:pStyle w:val="40"/>
        <w:shd w:val="clear" w:color="auto" w:fill="auto"/>
        <w:spacing w:before="0" w:line="190" w:lineRule="exact"/>
        <w:jc w:val="center"/>
        <w:rPr>
          <w:sz w:val="28"/>
          <w:szCs w:val="28"/>
        </w:rPr>
      </w:pPr>
    </w:p>
    <w:p w:rsidR="008F1CD9" w:rsidRPr="008F1CD9" w:rsidRDefault="008F1CD9" w:rsidP="008F1CD9">
      <w:pPr>
        <w:pStyle w:val="40"/>
        <w:shd w:val="clear" w:color="auto" w:fill="auto"/>
        <w:spacing w:before="0" w:line="190" w:lineRule="exact"/>
        <w:jc w:val="center"/>
        <w:rPr>
          <w:sz w:val="28"/>
          <w:szCs w:val="28"/>
        </w:rPr>
      </w:pPr>
      <w:r w:rsidRPr="008F1CD9">
        <w:rPr>
          <w:sz w:val="28"/>
          <w:szCs w:val="28"/>
        </w:rPr>
        <w:t>Вариант 1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40" w:right="40" w:hanging="40"/>
        <w:rPr>
          <w:sz w:val="28"/>
          <w:szCs w:val="28"/>
        </w:rPr>
      </w:pPr>
      <w:r w:rsidRPr="008F1CD9">
        <w:rPr>
          <w:sz w:val="28"/>
          <w:szCs w:val="28"/>
        </w:rPr>
        <w:t xml:space="preserve">  Предлагаем   обсудить  несколько   педагогических  ситуаций, решив  предложенные задачи, найти выход из них.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20" w:right="20" w:firstLine="340"/>
        <w:rPr>
          <w:sz w:val="28"/>
          <w:szCs w:val="28"/>
        </w:rPr>
      </w:pPr>
      <w:r w:rsidRPr="008F1CD9">
        <w:rPr>
          <w:rStyle w:val="a5"/>
          <w:color w:val="0070C0"/>
          <w:sz w:val="28"/>
          <w:szCs w:val="28"/>
        </w:rPr>
        <w:t>Ситуация 1.</w:t>
      </w:r>
      <w:r w:rsidRPr="008F1CD9">
        <w:rPr>
          <w:sz w:val="28"/>
          <w:szCs w:val="28"/>
        </w:rPr>
        <w:t xml:space="preserve"> Мать  шестилетней   девочки  рассказывает  вос</w:t>
      </w:r>
      <w:r w:rsidRPr="008F1CD9">
        <w:rPr>
          <w:sz w:val="28"/>
          <w:szCs w:val="28"/>
        </w:rPr>
        <w:softHyphen/>
        <w:t>питателю.</w:t>
      </w:r>
    </w:p>
    <w:p w:rsidR="008F1CD9" w:rsidRPr="008F1CD9" w:rsidRDefault="008F1CD9" w:rsidP="008F1CD9">
      <w:pPr>
        <w:jc w:val="both"/>
        <w:rPr>
          <w:rFonts w:ascii="Times New Roman" w:hAnsi="Times New Roman" w:cs="Times New Roman"/>
          <w:sz w:val="28"/>
          <w:szCs w:val="28"/>
        </w:rPr>
      </w:pPr>
      <w:r w:rsidRPr="008F1CD9">
        <w:rPr>
          <w:rFonts w:ascii="Times New Roman" w:hAnsi="Times New Roman" w:cs="Times New Roman"/>
          <w:sz w:val="28"/>
          <w:szCs w:val="28"/>
        </w:rPr>
        <w:t>Стала   замечать, что  дочь  растет  чёрствой,  бездушной. Она,  например,  проявляет   полное  равнодушие   к  близким,  их   невзгодам.  Когда  бабушка  болеет,  она   не  только   не   догадывается   спросить   её   о  самочувствии   или   подать   ей   стакан   воды,  но  даже  затевает    шум</w:t>
      </w:r>
      <w:r w:rsidRPr="008F1CD9">
        <w:rPr>
          <w:rFonts w:ascii="Times New Roman" w:hAnsi="Times New Roman" w:cs="Times New Roman"/>
          <w:sz w:val="28"/>
          <w:szCs w:val="28"/>
        </w:rPr>
        <w:softHyphen/>
        <w:t>ные   игры  там,  где   лежит   больная.  А  тут  произошёл   такой   случай.  Шли  мы  с  Мариной  по   улице.  Я  оступилась   и  сильно   ушибла   ногу.  Вы   думаете,  она   проявила   сочувствие   по   поводу   случившегося?  Ничуть   не   бывало!  Потянула   меня   через   дорогу   к   ларьку   с  мо</w:t>
      </w:r>
      <w:r w:rsidRPr="008F1CD9">
        <w:rPr>
          <w:rFonts w:ascii="Times New Roman" w:hAnsi="Times New Roman" w:cs="Times New Roman"/>
          <w:sz w:val="28"/>
          <w:szCs w:val="28"/>
        </w:rPr>
        <w:softHyphen/>
        <w:t xml:space="preserve">роженым. </w:t>
      </w:r>
      <w:r w:rsidRPr="008F1CD9">
        <w:rPr>
          <w:rStyle w:val="a5"/>
          <w:rFonts w:eastAsiaTheme="minorHAnsi"/>
          <w:sz w:val="28"/>
          <w:szCs w:val="28"/>
        </w:rPr>
        <w:t xml:space="preserve"> Я  </w:t>
      </w:r>
      <w:r w:rsidRPr="008F1CD9">
        <w:rPr>
          <w:rFonts w:ascii="Times New Roman" w:hAnsi="Times New Roman" w:cs="Times New Roman"/>
          <w:sz w:val="28"/>
          <w:szCs w:val="28"/>
        </w:rPr>
        <w:t xml:space="preserve"> ей:  «Сейчас  не  до  мороженого. Ты   видишь,  каждый  шаг  доставляет   мне  боль». А   она   в  ответ:  «Подумаешь! Взрослым   не  бывает  больно,  они  терпеть   умеют». Откуда   это   у  девочки?  Ведь  она  окружена  лаской   и   вниманием,  да  и  внутрисемейные отноше</w:t>
      </w:r>
      <w:r w:rsidRPr="008F1CD9">
        <w:rPr>
          <w:rFonts w:ascii="Times New Roman" w:hAnsi="Times New Roman" w:cs="Times New Roman"/>
          <w:sz w:val="28"/>
          <w:szCs w:val="28"/>
        </w:rPr>
        <w:softHyphen/>
        <w:t>ния,  казалось  бы,  должны   для   неё   явиться  примером   заботы   друг  о  друге. Всегда    внушали   ей   быть   доброй,  отзывчивой.</w:t>
      </w:r>
    </w:p>
    <w:p w:rsidR="008F1CD9" w:rsidRPr="008F1CD9" w:rsidRDefault="008F1CD9" w:rsidP="008F1CD9">
      <w:pPr>
        <w:pStyle w:val="1"/>
        <w:shd w:val="clear" w:color="auto" w:fill="auto"/>
        <w:ind w:left="20" w:firstLine="340"/>
        <w:rPr>
          <w:sz w:val="28"/>
          <w:szCs w:val="28"/>
        </w:rPr>
      </w:pPr>
      <w:r w:rsidRPr="008F1CD9">
        <w:rPr>
          <w:sz w:val="28"/>
          <w:szCs w:val="28"/>
        </w:rPr>
        <w:t>В чем причина?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20" w:right="20" w:firstLine="340"/>
        <w:rPr>
          <w:sz w:val="28"/>
          <w:szCs w:val="28"/>
        </w:rPr>
      </w:pPr>
      <w:r w:rsidRPr="008F1CD9">
        <w:rPr>
          <w:rStyle w:val="a4"/>
          <w:sz w:val="28"/>
          <w:szCs w:val="28"/>
        </w:rPr>
        <w:t>Ответ.</w:t>
      </w:r>
      <w:r w:rsidRPr="008F1CD9">
        <w:rPr>
          <w:sz w:val="28"/>
          <w:szCs w:val="28"/>
        </w:rPr>
        <w:t xml:space="preserve"> Нельзя рассчитывать на то, что если ребенок является свидетелем добрых отношений людей, то и сам станет поступать так же. Этого мало. Пассивное восприятие примера не может соз</w:t>
      </w:r>
      <w:r w:rsidRPr="008F1CD9">
        <w:rPr>
          <w:sz w:val="28"/>
          <w:szCs w:val="28"/>
        </w:rPr>
        <w:softHyphen/>
        <w:t>дать у ребенка стремления к подражанию.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20" w:right="20" w:firstLine="340"/>
        <w:rPr>
          <w:sz w:val="28"/>
          <w:szCs w:val="28"/>
        </w:rPr>
      </w:pPr>
      <w:r w:rsidRPr="008F1CD9">
        <w:rPr>
          <w:sz w:val="28"/>
          <w:szCs w:val="28"/>
        </w:rPr>
        <w:t>Еще большую ошибку мы допускаем, если ребенок становится лишь потребителем заботы, любви и внимания взрослых, если они не требуют от него ответного внимания к себе.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20" w:right="20" w:firstLine="340"/>
        <w:rPr>
          <w:sz w:val="28"/>
          <w:szCs w:val="28"/>
        </w:rPr>
      </w:pPr>
      <w:r w:rsidRPr="008F1CD9">
        <w:rPr>
          <w:rStyle w:val="a5"/>
          <w:color w:val="0070C0"/>
          <w:sz w:val="28"/>
          <w:szCs w:val="28"/>
        </w:rPr>
        <w:t>Ситуация 2.</w:t>
      </w:r>
      <w:r w:rsidRPr="008F1CD9">
        <w:rPr>
          <w:color w:val="0070C0"/>
          <w:sz w:val="28"/>
          <w:szCs w:val="28"/>
        </w:rPr>
        <w:t xml:space="preserve"> </w:t>
      </w:r>
      <w:r w:rsidRPr="008F1CD9">
        <w:rPr>
          <w:sz w:val="28"/>
          <w:szCs w:val="28"/>
        </w:rPr>
        <w:t>Отец и бабушка в день рождения мамы шести</w:t>
      </w:r>
      <w:r w:rsidRPr="008F1CD9">
        <w:rPr>
          <w:sz w:val="28"/>
          <w:szCs w:val="28"/>
        </w:rPr>
        <w:softHyphen/>
        <w:t>летней Светланы дарят подарок и ей, чтобы не видеть огорчения на лице девочки; преподносят ей сувениры, как они называют, утешительные. А мама не может устоять против того, чтобы часть подарков, предназначенных ей, не перешла во владение дочери.</w:t>
      </w:r>
    </w:p>
    <w:p w:rsidR="008F1CD9" w:rsidRPr="008F1CD9" w:rsidRDefault="008F1CD9" w:rsidP="008F1CD9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before="0" w:line="276" w:lineRule="auto"/>
        <w:ind w:left="20" w:right="20" w:firstLine="340"/>
        <w:rPr>
          <w:sz w:val="28"/>
          <w:szCs w:val="28"/>
        </w:rPr>
      </w:pPr>
      <w:r w:rsidRPr="008F1CD9">
        <w:rPr>
          <w:sz w:val="28"/>
          <w:szCs w:val="28"/>
        </w:rPr>
        <w:t>Коробка с конфетами - это Светочке. Сувенир-самовар - тоже ей: пригодится в кукольном хозяйстве... А вот из ткани, пред</w:t>
      </w:r>
      <w:r w:rsidRPr="008F1CD9">
        <w:rPr>
          <w:sz w:val="28"/>
          <w:szCs w:val="28"/>
        </w:rPr>
        <w:softHyphen/>
        <w:t>назначенной мне на блузку, сошью Свете платье. Ты довольна, доченька? - обращается она к девочке.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20" w:right="20" w:firstLine="340"/>
        <w:rPr>
          <w:sz w:val="28"/>
          <w:szCs w:val="28"/>
        </w:rPr>
      </w:pPr>
      <w:r w:rsidRPr="008F1CD9">
        <w:rPr>
          <w:rStyle w:val="a4"/>
          <w:sz w:val="28"/>
          <w:szCs w:val="28"/>
        </w:rPr>
        <w:lastRenderedPageBreak/>
        <w:t>Ответ.</w:t>
      </w:r>
      <w:r w:rsidRPr="008F1CD9">
        <w:rPr>
          <w:sz w:val="28"/>
          <w:szCs w:val="28"/>
        </w:rPr>
        <w:t xml:space="preserve"> Важно, чтобы наши дети не были лишь потребителями радостей. Умению разделять радость другого надо учить ребенка. Маленький ребёнок ещё  не  всегда способен проникаться радостью другого, быть счастливым от того, что </w:t>
      </w:r>
      <w:proofErr w:type="gramStart"/>
      <w:r w:rsidRPr="008F1CD9">
        <w:rPr>
          <w:sz w:val="28"/>
          <w:szCs w:val="28"/>
        </w:rPr>
        <w:t>другому</w:t>
      </w:r>
      <w:proofErr w:type="gramEnd"/>
      <w:r w:rsidRPr="008F1CD9">
        <w:rPr>
          <w:sz w:val="28"/>
          <w:szCs w:val="28"/>
        </w:rPr>
        <w:t xml:space="preserve"> хорошо.</w:t>
      </w:r>
    </w:p>
    <w:p w:rsidR="008F1CD9" w:rsidRPr="008F1CD9" w:rsidRDefault="008F1CD9" w:rsidP="008F1CD9">
      <w:pPr>
        <w:pStyle w:val="1"/>
        <w:shd w:val="clear" w:color="auto" w:fill="auto"/>
        <w:spacing w:line="276" w:lineRule="auto"/>
        <w:ind w:left="20" w:right="20" w:firstLine="340"/>
        <w:rPr>
          <w:sz w:val="28"/>
          <w:szCs w:val="28"/>
        </w:rPr>
      </w:pPr>
      <w:r w:rsidRPr="008F1CD9">
        <w:rPr>
          <w:rStyle w:val="a5"/>
          <w:color w:val="0070C0"/>
          <w:sz w:val="28"/>
          <w:szCs w:val="28"/>
        </w:rPr>
        <w:t>Ситуация 3.</w:t>
      </w:r>
      <w:r w:rsidRPr="008F1CD9">
        <w:rPr>
          <w:sz w:val="28"/>
          <w:szCs w:val="28"/>
        </w:rPr>
        <w:t xml:space="preserve"> Пятилетняя Лида принесла со двора несколько веток тополя, чтобы поставить их в вазу и понаблюдать, как из по</w:t>
      </w:r>
      <w:r w:rsidRPr="008F1CD9">
        <w:rPr>
          <w:sz w:val="28"/>
          <w:szCs w:val="28"/>
        </w:rPr>
        <w:softHyphen/>
        <w:t>чек появятся листочки.</w:t>
      </w:r>
    </w:p>
    <w:p w:rsidR="008F1CD9" w:rsidRPr="008F1CD9" w:rsidRDefault="008F1CD9" w:rsidP="008F1CD9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76" w:lineRule="auto"/>
        <w:ind w:left="20" w:right="20" w:firstLine="340"/>
        <w:rPr>
          <w:sz w:val="28"/>
          <w:szCs w:val="28"/>
        </w:rPr>
      </w:pPr>
      <w:r w:rsidRPr="008F1CD9">
        <w:rPr>
          <w:sz w:val="28"/>
          <w:szCs w:val="28"/>
        </w:rPr>
        <w:t>Мама, посмотри, что я принесла! - торопится    поделиться  дочь  своей радостью. - И у Нины, и у Лёши тоже есть веточки!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8F1CD9">
        <w:rPr>
          <w:rFonts w:eastAsiaTheme="minorHAnsi"/>
          <w:sz w:val="28"/>
          <w:szCs w:val="28"/>
        </w:rPr>
        <w:t xml:space="preserve">  -</w:t>
      </w:r>
      <w:r w:rsidRPr="008F1CD9">
        <w:rPr>
          <w:sz w:val="28"/>
          <w:szCs w:val="28"/>
        </w:rPr>
        <w:t>Откуда  взяли? Наверное,  наломали  сами? Как   вас  только  в  милицию  не  забрали!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 Радость   исчезает   с  лица  девочки,  сколько  обиды  в  глазах!  Она  пытается   разуверить  маму: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>- Да нет же, нет! Мы не ломали сами. Это  нам   дали  рабочие, которые  подрезали  деревья!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>- Лучше не обманывай, все равно проверю...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 Отпуская дочь гулять, мама вновь высказывает подозрение: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>- Опять заберёшься  с  Олей  домой  вместо  того,  чтобы   побегать  на  воздухе? Смотри,  проверю!</w:t>
      </w:r>
    </w:p>
    <w:p w:rsidR="008F1CD9" w:rsidRPr="008F1CD9" w:rsidRDefault="008F1CD9" w:rsidP="008F1CD9">
      <w:pPr>
        <w:pStyle w:val="1"/>
        <w:shd w:val="clear" w:color="auto" w:fill="auto"/>
        <w:spacing w:before="0" w:after="89" w:line="276" w:lineRule="auto"/>
        <w:ind w:left="80" w:right="20" w:firstLine="0"/>
        <w:rPr>
          <w:sz w:val="28"/>
          <w:szCs w:val="28"/>
        </w:rPr>
      </w:pPr>
      <w:r w:rsidRPr="008F1CD9">
        <w:rPr>
          <w:rStyle w:val="a4"/>
          <w:rFonts w:eastAsia="Franklin Gothic Medium"/>
          <w:sz w:val="28"/>
          <w:szCs w:val="28"/>
        </w:rPr>
        <w:t xml:space="preserve">    Ответ.</w:t>
      </w:r>
      <w:r w:rsidRPr="008F1CD9">
        <w:rPr>
          <w:sz w:val="28"/>
          <w:szCs w:val="28"/>
        </w:rPr>
        <w:t xml:space="preserve"> Маленькие дети по своей природе открыты и простодушны. От взрослых требуется </w:t>
      </w:r>
      <w:proofErr w:type="gramStart"/>
      <w:r w:rsidRPr="008F1CD9">
        <w:rPr>
          <w:sz w:val="28"/>
          <w:szCs w:val="28"/>
        </w:rPr>
        <w:t>контроль за</w:t>
      </w:r>
      <w:proofErr w:type="gramEnd"/>
      <w:r w:rsidRPr="008F1CD9">
        <w:rPr>
          <w:sz w:val="28"/>
          <w:szCs w:val="28"/>
        </w:rPr>
        <w:t xml:space="preserve"> поступками тех детей, которые  склонны   к  действиям   исподтишка. Однако  такую  проверку  </w:t>
      </w:r>
      <w:r w:rsidRPr="008F1CD9">
        <w:rPr>
          <w:sz w:val="28"/>
          <w:szCs w:val="28"/>
        </w:rPr>
        <w:softHyphen/>
        <w:t xml:space="preserve">нужно   делать  очень  деликатно:  ребенок  не  должен  ощущать на   себе   довлеющего  контроля. Если  он  то  и  дело слышит: «Смотри, проверю», «Всё  равно узнаю» и т. п., то   вряд  ли можно научить  его  </w:t>
      </w:r>
      <w:proofErr w:type="spellStart"/>
      <w:proofErr w:type="gramStart"/>
      <w:r w:rsidRPr="008F1CD9">
        <w:rPr>
          <w:sz w:val="28"/>
          <w:szCs w:val="28"/>
        </w:rPr>
        <w:t>у'мению</w:t>
      </w:r>
      <w:proofErr w:type="spellEnd"/>
      <w:proofErr w:type="gramEnd"/>
      <w:r w:rsidRPr="008F1CD9">
        <w:rPr>
          <w:sz w:val="28"/>
          <w:szCs w:val="28"/>
        </w:rPr>
        <w:t xml:space="preserve">  поступать  открыто, быть  правдивым   из   внутренних  побуждений. Он  станет  поступать  правильно тогда,  когда  знает, что  его проверят.</w:t>
      </w:r>
    </w:p>
    <w:p w:rsidR="008F1CD9" w:rsidRPr="008F1CD9" w:rsidRDefault="008F1CD9" w:rsidP="008F1CD9">
      <w:pPr>
        <w:pStyle w:val="30"/>
        <w:keepNext/>
        <w:keepLines/>
        <w:shd w:val="clear" w:color="auto" w:fill="auto"/>
        <w:spacing w:before="0" w:after="0" w:line="190" w:lineRule="exact"/>
        <w:jc w:val="both"/>
        <w:rPr>
          <w:sz w:val="28"/>
          <w:szCs w:val="28"/>
        </w:rPr>
      </w:pP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jc w:val="center"/>
        <w:rPr>
          <w:rStyle w:val="a5"/>
          <w:i w:val="0"/>
          <w:sz w:val="28"/>
          <w:szCs w:val="28"/>
        </w:rPr>
      </w:pPr>
      <w:r w:rsidRPr="008F1CD9">
        <w:rPr>
          <w:rStyle w:val="a5"/>
          <w:i w:val="0"/>
          <w:sz w:val="28"/>
          <w:szCs w:val="28"/>
        </w:rPr>
        <w:t>Вариант 2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rStyle w:val="a5"/>
          <w:color w:val="0070C0"/>
          <w:sz w:val="28"/>
          <w:szCs w:val="28"/>
        </w:rPr>
        <w:t>Ситуация 1</w:t>
      </w:r>
      <w:r w:rsidRPr="008F1CD9">
        <w:rPr>
          <w:rStyle w:val="a5"/>
          <w:sz w:val="28"/>
          <w:szCs w:val="28"/>
        </w:rPr>
        <w:t>.</w:t>
      </w:r>
      <w:r w:rsidRPr="008F1CD9">
        <w:rPr>
          <w:sz w:val="28"/>
          <w:szCs w:val="28"/>
        </w:rPr>
        <w:t xml:space="preserve"> В автобусе  одно  место  у  окна  занимает   мальчик, рядом   с  ним   сидит  отец. На  остановке  входит  женщина. Сесть некуда, и  она   останавливается   возле   отца   с   сыном.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 I. Как дальше будет развиваться ситуация?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 2. Кто должен уступить место?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 3.Как вы учите своих детей правилам поведения в транспорте?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 </w:t>
      </w:r>
      <w:r w:rsidRPr="008F1CD9">
        <w:rPr>
          <w:rStyle w:val="a5"/>
          <w:color w:val="0070C0"/>
          <w:sz w:val="28"/>
          <w:szCs w:val="28"/>
        </w:rPr>
        <w:t>Ситуация 2.</w:t>
      </w:r>
      <w:r w:rsidRPr="008F1CD9">
        <w:rPr>
          <w:sz w:val="28"/>
          <w:szCs w:val="28"/>
        </w:rPr>
        <w:t xml:space="preserve"> В семье устанавливают новогоднюю ёлку. Пятилетнему  Игорю  очень   хотелось    вместе   со   старшими  наряжать её. Но   мама, боясь  за  красивые   дорогие   шары,  не  сразу   согласилась  на  </w:t>
      </w:r>
      <w:proofErr w:type="gramStart"/>
      <w:r w:rsidRPr="008F1CD9">
        <w:rPr>
          <w:sz w:val="28"/>
          <w:szCs w:val="28"/>
        </w:rPr>
        <w:t>это</w:t>
      </w:r>
      <w:proofErr w:type="gramEnd"/>
      <w:r w:rsidRPr="008F1CD9">
        <w:rPr>
          <w:sz w:val="28"/>
          <w:szCs w:val="28"/>
        </w:rPr>
        <w:t xml:space="preserve">   и  всё  время  настороженно  поглядывала  на  сына. От чрезвычайного   усердия   и  волнения  мальчик   уронил  и  разбил   самую  большую   и  красивую   </w:t>
      </w:r>
      <w:r w:rsidRPr="008F1CD9">
        <w:rPr>
          <w:sz w:val="28"/>
          <w:szCs w:val="28"/>
        </w:rPr>
        <w:lastRenderedPageBreak/>
        <w:t xml:space="preserve">игрушку.  Мать   стала   кричать  на  сына, а он </w:t>
      </w:r>
      <w:r w:rsidRPr="000C4B84">
        <w:rPr>
          <w:sz w:val="28"/>
        </w:rPr>
        <w:t>стоял,</w:t>
      </w:r>
      <w:r w:rsidRPr="000C4B84">
        <w:rPr>
          <w:rStyle w:val="Candara10pt0pt"/>
          <w:sz w:val="40"/>
          <w:szCs w:val="28"/>
        </w:rPr>
        <w:t xml:space="preserve"> </w:t>
      </w:r>
      <w:r w:rsidRPr="000C4B84">
        <w:rPr>
          <w:sz w:val="40"/>
          <w:szCs w:val="28"/>
        </w:rPr>
        <w:t xml:space="preserve"> </w:t>
      </w:r>
      <w:r w:rsidRPr="008F1CD9">
        <w:rPr>
          <w:sz w:val="28"/>
          <w:szCs w:val="28"/>
        </w:rPr>
        <w:t>опустив   голову,  и  плакал. Старшая  сестрёнка   постаралась   вступиться  за  брата: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214"/>
        </w:tabs>
        <w:spacing w:before="0" w:line="276" w:lineRule="auto"/>
        <w:ind w:left="80" w:firstLine="0"/>
        <w:rPr>
          <w:sz w:val="28"/>
          <w:szCs w:val="28"/>
        </w:rPr>
      </w:pPr>
      <w:r w:rsidRPr="008F1CD9">
        <w:rPr>
          <w:sz w:val="28"/>
          <w:szCs w:val="28"/>
        </w:rPr>
        <w:t>Мама, разве   можно   из-за   какой-то   игрушки  так  ругать   Игоря?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sz w:val="28"/>
          <w:szCs w:val="28"/>
        </w:rPr>
        <w:t xml:space="preserve">Не  твоё   дело,  </w:t>
      </w:r>
      <w:proofErr w:type="gramStart"/>
      <w:r w:rsidRPr="008F1CD9">
        <w:rPr>
          <w:sz w:val="28"/>
          <w:szCs w:val="28"/>
        </w:rPr>
        <w:t>своих</w:t>
      </w:r>
      <w:proofErr w:type="gramEnd"/>
      <w:r w:rsidRPr="008F1CD9">
        <w:rPr>
          <w:sz w:val="28"/>
          <w:szCs w:val="28"/>
        </w:rPr>
        <w:t xml:space="preserve">  будешь   воспитывать,  тогда   поймёшь! – прервала  она  дочь   и  отправила  сына  в   детскую.</w:t>
      </w:r>
    </w:p>
    <w:p w:rsidR="008F1CD9" w:rsidRPr="008F1CD9" w:rsidRDefault="008F1CD9" w:rsidP="008F1CD9">
      <w:pPr>
        <w:pStyle w:val="1"/>
        <w:numPr>
          <w:ilvl w:val="1"/>
          <w:numId w:val="2"/>
        </w:numPr>
        <w:shd w:val="clear" w:color="auto" w:fill="auto"/>
        <w:tabs>
          <w:tab w:val="left" w:pos="253"/>
        </w:tabs>
        <w:spacing w:before="0" w:line="276" w:lineRule="auto"/>
        <w:ind w:left="80" w:firstLine="0"/>
        <w:rPr>
          <w:sz w:val="28"/>
          <w:szCs w:val="28"/>
        </w:rPr>
      </w:pPr>
      <w:r w:rsidRPr="008F1CD9">
        <w:rPr>
          <w:sz w:val="28"/>
          <w:szCs w:val="28"/>
        </w:rPr>
        <w:t>В  чём   состоит   педагогический   просчёт   матери?</w:t>
      </w:r>
    </w:p>
    <w:p w:rsidR="008F1CD9" w:rsidRPr="008F1CD9" w:rsidRDefault="008F1CD9" w:rsidP="008F1CD9">
      <w:pPr>
        <w:pStyle w:val="1"/>
        <w:numPr>
          <w:ilvl w:val="1"/>
          <w:numId w:val="2"/>
        </w:numPr>
        <w:shd w:val="clear" w:color="auto" w:fill="auto"/>
        <w:tabs>
          <w:tab w:val="left" w:pos="272"/>
        </w:tabs>
        <w:spacing w:before="0" w:line="276" w:lineRule="auto"/>
        <w:ind w:left="80" w:firstLine="0"/>
        <w:rPr>
          <w:sz w:val="28"/>
          <w:szCs w:val="28"/>
        </w:rPr>
      </w:pPr>
      <w:r w:rsidRPr="008F1CD9">
        <w:rPr>
          <w:sz w:val="28"/>
          <w:szCs w:val="28"/>
        </w:rPr>
        <w:t>Как   изменить ситуацию,  исправить  поведение  матери?</w:t>
      </w:r>
    </w:p>
    <w:p w:rsidR="008F1CD9" w:rsidRPr="008F1CD9" w:rsidRDefault="008F1CD9" w:rsidP="008F1CD9">
      <w:pPr>
        <w:pStyle w:val="1"/>
        <w:numPr>
          <w:ilvl w:val="1"/>
          <w:numId w:val="2"/>
        </w:numPr>
        <w:shd w:val="clear" w:color="auto" w:fill="auto"/>
        <w:tabs>
          <w:tab w:val="left" w:pos="272"/>
        </w:tabs>
        <w:spacing w:before="0" w:line="276" w:lineRule="auto"/>
        <w:ind w:left="80" w:firstLine="0"/>
        <w:rPr>
          <w:sz w:val="28"/>
          <w:szCs w:val="28"/>
        </w:rPr>
      </w:pPr>
      <w:r w:rsidRPr="008F1CD9">
        <w:rPr>
          <w:sz w:val="28"/>
          <w:szCs w:val="28"/>
        </w:rPr>
        <w:t>Как   бы   вы  поступили  в  таком  случае?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80" w:right="20" w:firstLine="0"/>
        <w:rPr>
          <w:sz w:val="28"/>
          <w:szCs w:val="28"/>
        </w:rPr>
      </w:pPr>
      <w:r w:rsidRPr="008F1CD9">
        <w:rPr>
          <w:rStyle w:val="a5"/>
          <w:color w:val="0070C0"/>
          <w:sz w:val="28"/>
          <w:szCs w:val="28"/>
        </w:rPr>
        <w:t>Ситуация 3.</w:t>
      </w:r>
      <w:r w:rsidRPr="008F1CD9">
        <w:rPr>
          <w:sz w:val="28"/>
          <w:szCs w:val="28"/>
        </w:rPr>
        <w:t xml:space="preserve"> В детстве Люда очень любила играть с отцом, Ей  всегда было весело с ним. Как только отец приходил  с  работы, Люда обрадовано кричала: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Ой, как хорошо! Значит, мы сейчас пойдем играть.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Однажды отец пришел с работы очень усталым. Люда, как  обычно, встретила его восторженным криком, желая   идти   играть   с  ним  во  двор. Но   отец  неожиданно сказал: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Сегодня   не  пойдём,  я  плохо  себя  чувствую.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6" w:lineRule="auto"/>
        <w:ind w:left="20" w:right="80" w:firstLine="360"/>
        <w:rPr>
          <w:sz w:val="28"/>
          <w:szCs w:val="28"/>
        </w:rPr>
      </w:pPr>
      <w:r w:rsidRPr="008F1CD9">
        <w:rPr>
          <w:sz w:val="28"/>
          <w:szCs w:val="28"/>
        </w:rPr>
        <w:t>Нет, пойдём, всё  равно пойдём! – кричала  девочка, цепляясь   за  отца  и  увлекая  его  к  двери.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276" w:lineRule="auto"/>
        <w:ind w:left="20" w:right="80" w:firstLine="360"/>
        <w:rPr>
          <w:sz w:val="28"/>
          <w:szCs w:val="28"/>
        </w:rPr>
      </w:pPr>
      <w:r w:rsidRPr="008F1CD9">
        <w:rPr>
          <w:sz w:val="28"/>
          <w:szCs w:val="28"/>
        </w:rPr>
        <w:t>Доченька, подожди, дай  твою  руку! - внезапно   скомандовал отец.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20" w:right="80" w:firstLine="360"/>
        <w:rPr>
          <w:sz w:val="28"/>
          <w:szCs w:val="28"/>
        </w:rPr>
      </w:pPr>
      <w:r w:rsidRPr="008F1CD9">
        <w:rPr>
          <w:sz w:val="28"/>
          <w:szCs w:val="28"/>
        </w:rPr>
        <w:t xml:space="preserve">Люда послушно подала отцу руку, отец  приложил  её   к  </w:t>
      </w:r>
      <w:r w:rsidRPr="00BA736C">
        <w:rPr>
          <w:smallCaps/>
        </w:rPr>
        <w:t xml:space="preserve"> </w:t>
      </w:r>
      <w:r w:rsidR="00BA736C">
        <w:rPr>
          <w:sz w:val="28"/>
          <w:szCs w:val="28"/>
        </w:rPr>
        <w:t>cв</w:t>
      </w:r>
      <w:r w:rsidRPr="00BA736C">
        <w:rPr>
          <w:sz w:val="28"/>
          <w:szCs w:val="28"/>
        </w:rPr>
        <w:t xml:space="preserve">oей  </w:t>
      </w:r>
      <w:r w:rsidRPr="00BA736C">
        <w:rPr>
          <w:smallCaps/>
        </w:rPr>
        <w:t xml:space="preserve"> </w:t>
      </w:r>
      <w:r w:rsidRPr="008F1CD9">
        <w:rPr>
          <w:sz w:val="28"/>
          <w:szCs w:val="28"/>
        </w:rPr>
        <w:t>груди  и  спросил: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76" w:lineRule="auto"/>
        <w:ind w:left="20" w:right="80" w:firstLine="360"/>
        <w:rPr>
          <w:sz w:val="28"/>
          <w:szCs w:val="28"/>
        </w:rPr>
      </w:pPr>
      <w:r w:rsidRPr="008F1CD9">
        <w:rPr>
          <w:sz w:val="28"/>
          <w:szCs w:val="28"/>
        </w:rPr>
        <w:t>Слышишь, как сильно стучит сердце? Если мы пойдём  играть, оно   может  не  выдержать,  и  тогда  у   тебя  не  будет  папы.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20" w:right="80" w:firstLine="360"/>
        <w:rPr>
          <w:sz w:val="28"/>
          <w:szCs w:val="28"/>
        </w:rPr>
      </w:pPr>
      <w:r w:rsidRPr="008F1CD9">
        <w:rPr>
          <w:sz w:val="28"/>
          <w:szCs w:val="28"/>
        </w:rPr>
        <w:t>Дочь  и</w:t>
      </w:r>
      <w:r w:rsidR="00BA736C">
        <w:rPr>
          <w:sz w:val="28"/>
          <w:szCs w:val="28"/>
        </w:rPr>
        <w:t>спуганно  посмотрела   на  отца</w:t>
      </w:r>
      <w:r w:rsidRPr="008F1CD9">
        <w:rPr>
          <w:sz w:val="28"/>
          <w:szCs w:val="28"/>
        </w:rPr>
        <w:t>, взяла  его  за  руку  и  повела  к  дивану:</w:t>
      </w:r>
    </w:p>
    <w:p w:rsidR="008F1CD9" w:rsidRPr="008F1CD9" w:rsidRDefault="008F1CD9" w:rsidP="008F1CD9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Ложись, папочка, и тихонечко лежи, я  поиграю  сегодня   одна!</w:t>
      </w:r>
    </w:p>
    <w:p w:rsidR="008F1CD9" w:rsidRPr="008F1CD9" w:rsidRDefault="008F1CD9" w:rsidP="008F1CD9">
      <w:pPr>
        <w:pStyle w:val="1"/>
        <w:numPr>
          <w:ilvl w:val="1"/>
          <w:numId w:val="2"/>
        </w:numPr>
        <w:shd w:val="clear" w:color="auto" w:fill="auto"/>
        <w:tabs>
          <w:tab w:val="left" w:pos="572"/>
        </w:tabs>
        <w:spacing w:before="0" w:line="276" w:lineRule="auto"/>
        <w:ind w:left="720" w:right="80" w:hanging="340"/>
        <w:rPr>
          <w:sz w:val="28"/>
          <w:szCs w:val="28"/>
        </w:rPr>
      </w:pPr>
      <w:r w:rsidRPr="008F1CD9">
        <w:rPr>
          <w:sz w:val="28"/>
          <w:szCs w:val="28"/>
        </w:rPr>
        <w:t>Каким образом в процессе общения отец  воздействовал   на  дочь?</w:t>
      </w:r>
    </w:p>
    <w:p w:rsidR="008F1CD9" w:rsidRPr="008F1CD9" w:rsidRDefault="008F1CD9" w:rsidP="008F1CD9">
      <w:pPr>
        <w:pStyle w:val="1"/>
        <w:numPr>
          <w:ilvl w:val="1"/>
          <w:numId w:val="2"/>
        </w:numPr>
        <w:shd w:val="clear" w:color="auto" w:fill="auto"/>
        <w:tabs>
          <w:tab w:val="left" w:pos="596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Какие чувства по отношения к отцу возникли у Люды?</w:t>
      </w:r>
    </w:p>
    <w:p w:rsidR="008F1CD9" w:rsidRPr="008F1CD9" w:rsidRDefault="008F1CD9" w:rsidP="008F1CD9">
      <w:pPr>
        <w:pStyle w:val="1"/>
        <w:numPr>
          <w:ilvl w:val="1"/>
          <w:numId w:val="2"/>
        </w:numPr>
        <w:shd w:val="clear" w:color="auto" w:fill="auto"/>
        <w:tabs>
          <w:tab w:val="left" w:pos="586"/>
        </w:tabs>
        <w:spacing w:before="0" w:line="276" w:lineRule="auto"/>
        <w:ind w:left="720" w:right="80" w:hanging="340"/>
        <w:rPr>
          <w:sz w:val="28"/>
          <w:szCs w:val="28"/>
        </w:rPr>
      </w:pPr>
      <w:r w:rsidRPr="008F1CD9">
        <w:rPr>
          <w:sz w:val="28"/>
          <w:szCs w:val="28"/>
        </w:rPr>
        <w:t>Как   вы  учите  своих  детей  проявлять  к  вам  и  окружающим  чувства  сострадания, жалости?</w:t>
      </w:r>
    </w:p>
    <w:p w:rsidR="008F1CD9" w:rsidRPr="008F1CD9" w:rsidRDefault="008F1CD9" w:rsidP="008F1CD9">
      <w:pPr>
        <w:pStyle w:val="1"/>
        <w:shd w:val="clear" w:color="auto" w:fill="auto"/>
        <w:spacing w:before="0" w:line="276" w:lineRule="auto"/>
        <w:ind w:left="20" w:right="80" w:firstLine="360"/>
        <w:rPr>
          <w:sz w:val="28"/>
          <w:szCs w:val="28"/>
        </w:rPr>
      </w:pPr>
      <w:r w:rsidRPr="008F1CD9">
        <w:rPr>
          <w:sz w:val="28"/>
          <w:szCs w:val="28"/>
        </w:rPr>
        <w:t>После обсуждения педагогических ситуаций подвести итог, какими должны быть нравственные отношения в семье:</w:t>
      </w:r>
    </w:p>
    <w:p w:rsidR="008F1CD9" w:rsidRPr="008F1CD9" w:rsidRDefault="008F1CD9" w:rsidP="008F1CD9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Любовь   и   взаимное   уважение.</w:t>
      </w:r>
    </w:p>
    <w:p w:rsidR="008F1CD9" w:rsidRPr="008F1CD9" w:rsidRDefault="008F1CD9" w:rsidP="008F1CD9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Взаимопонимание  и  взаимовыручка.</w:t>
      </w:r>
    </w:p>
    <w:p w:rsidR="008F1CD9" w:rsidRPr="00E74A44" w:rsidRDefault="008F1CD9" w:rsidP="00E74A44">
      <w:pPr>
        <w:pStyle w:val="1"/>
        <w:shd w:val="clear" w:color="auto" w:fill="auto"/>
        <w:spacing w:before="0" w:line="276" w:lineRule="auto"/>
        <w:ind w:left="20" w:hanging="20"/>
        <w:rPr>
          <w:sz w:val="24"/>
          <w:szCs w:val="24"/>
        </w:rPr>
      </w:pPr>
      <w:r w:rsidRPr="00E74A44">
        <w:rPr>
          <w:sz w:val="24"/>
          <w:szCs w:val="24"/>
        </w:rPr>
        <w:t>Ценность   и  личная  значимость   каждого  члена  семьи.</w:t>
      </w:r>
    </w:p>
    <w:p w:rsidR="008F1CD9" w:rsidRPr="008F1CD9" w:rsidRDefault="008F1CD9" w:rsidP="008F1CD9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76" w:lineRule="auto"/>
        <w:ind w:left="20" w:firstLine="360"/>
        <w:rPr>
          <w:sz w:val="28"/>
          <w:szCs w:val="28"/>
        </w:rPr>
      </w:pPr>
      <w:r w:rsidRPr="008F1CD9">
        <w:rPr>
          <w:sz w:val="28"/>
          <w:szCs w:val="28"/>
        </w:rPr>
        <w:t>Участие  каждого  члена  семьи  в  её  жизни - труд, отдых, учёба.</w:t>
      </w:r>
    </w:p>
    <w:p w:rsidR="008F1CD9" w:rsidRPr="008F1CD9" w:rsidRDefault="008F1CD9" w:rsidP="008F1CD9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before="0" w:after="240" w:line="276" w:lineRule="auto"/>
        <w:ind w:left="720" w:right="80" w:hanging="340"/>
        <w:rPr>
          <w:sz w:val="28"/>
          <w:szCs w:val="28"/>
        </w:rPr>
      </w:pPr>
      <w:r w:rsidRPr="008F1CD9">
        <w:rPr>
          <w:sz w:val="28"/>
          <w:szCs w:val="28"/>
        </w:rPr>
        <w:t>Справедливое   распределение   материальных   и   моральных   благ  между  взрослыми  и  детьми.</w:t>
      </w:r>
    </w:p>
    <w:p w:rsidR="00AC084F" w:rsidRDefault="00AC084F" w:rsidP="00E74A44">
      <w:pPr>
        <w:pStyle w:val="1"/>
        <w:shd w:val="clear" w:color="auto" w:fill="auto"/>
        <w:spacing w:before="0" w:line="276" w:lineRule="auto"/>
        <w:ind w:left="20" w:hanging="20"/>
        <w:rPr>
          <w:sz w:val="24"/>
          <w:szCs w:val="24"/>
        </w:rPr>
      </w:pPr>
      <w:r w:rsidRPr="00805DA8">
        <w:rPr>
          <w:sz w:val="24"/>
          <w:szCs w:val="24"/>
        </w:rPr>
        <w:t xml:space="preserve">  </w:t>
      </w:r>
      <w:bookmarkStart w:id="0" w:name="_GoBack"/>
      <w:bookmarkEnd w:id="0"/>
    </w:p>
    <w:sectPr w:rsidR="00AC084F" w:rsidSect="0046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AC1"/>
    <w:multiLevelType w:val="multilevel"/>
    <w:tmpl w:val="8188A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2A6B8B"/>
    <w:multiLevelType w:val="multilevel"/>
    <w:tmpl w:val="1876A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25FAC"/>
    <w:multiLevelType w:val="multilevel"/>
    <w:tmpl w:val="0FB86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D34167"/>
    <w:multiLevelType w:val="multilevel"/>
    <w:tmpl w:val="C03C4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CD9"/>
    <w:rsid w:val="000C2BBC"/>
    <w:rsid w:val="000C4B84"/>
    <w:rsid w:val="002763A0"/>
    <w:rsid w:val="002B6B34"/>
    <w:rsid w:val="00427F6A"/>
    <w:rsid w:val="0046308A"/>
    <w:rsid w:val="006127D4"/>
    <w:rsid w:val="007404C5"/>
    <w:rsid w:val="00750C74"/>
    <w:rsid w:val="0083414A"/>
    <w:rsid w:val="008F1CD9"/>
    <w:rsid w:val="009A5773"/>
    <w:rsid w:val="00AC084F"/>
    <w:rsid w:val="00B27F17"/>
    <w:rsid w:val="00B535E7"/>
    <w:rsid w:val="00BA736C"/>
    <w:rsid w:val="00BC339A"/>
    <w:rsid w:val="00E307AC"/>
    <w:rsid w:val="00E74A44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C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F1CD9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CD9"/>
    <w:pPr>
      <w:shd w:val="clear" w:color="auto" w:fill="FFFFFF"/>
      <w:spacing w:before="120" w:after="0" w:line="230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F1CD9"/>
    <w:pPr>
      <w:shd w:val="clear" w:color="auto" w:fill="FFFFFF"/>
      <w:spacing w:before="300" w:after="120" w:line="0" w:lineRule="atLeast"/>
      <w:outlineLvl w:val="0"/>
    </w:pPr>
    <w:rPr>
      <w:rFonts w:ascii="Franklin Gothic Medium" w:eastAsia="Franklin Gothic Medium" w:hAnsi="Franklin Gothic Medium" w:cs="Franklin Gothic Medium"/>
      <w:sz w:val="25"/>
      <w:szCs w:val="25"/>
    </w:rPr>
  </w:style>
  <w:style w:type="character" w:customStyle="1" w:styleId="a4">
    <w:name w:val="Основной текст + Полужирный"/>
    <w:basedOn w:val="a3"/>
    <w:rsid w:val="008F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8F1CD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5pt1pt">
    <w:name w:val="Заголовок №1 + 9;5 pt;Курсив;Интервал 1 pt"/>
    <w:basedOn w:val="10"/>
    <w:rsid w:val="008F1CD9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1C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1CD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8F1C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andara10pt0pt">
    <w:name w:val="Основной текст + Candara;10 pt;Интервал 0 pt"/>
    <w:basedOn w:val="a3"/>
    <w:rsid w:val="008F1CD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8F1CD9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5pt">
    <w:name w:val="Основной текст + 7;5 pt;Малые прописные"/>
    <w:basedOn w:val="a3"/>
    <w:rsid w:val="008F1C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AC084F"/>
  </w:style>
  <w:style w:type="paragraph" w:styleId="a6">
    <w:name w:val="Normal (Web)"/>
    <w:basedOn w:val="a"/>
    <w:uiPriority w:val="99"/>
    <w:unhideWhenUsed/>
    <w:rsid w:val="00AC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C08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7">
    <w:name w:val="Strong"/>
    <w:basedOn w:val="a0"/>
    <w:uiPriority w:val="22"/>
    <w:qFormat/>
    <w:rsid w:val="00AC084F"/>
    <w:rPr>
      <w:b/>
      <w:bCs/>
    </w:rPr>
  </w:style>
  <w:style w:type="character" w:customStyle="1" w:styleId="a8">
    <w:name w:val="Основной текст + Курсив"/>
    <w:basedOn w:val="a3"/>
    <w:rsid w:val="00AC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AC084F"/>
    <w:pPr>
      <w:shd w:val="clear" w:color="auto" w:fill="FFFFFF"/>
      <w:spacing w:before="240" w:after="0" w:line="221" w:lineRule="exact"/>
    </w:pPr>
    <w:rPr>
      <w:rFonts w:ascii="Georgia" w:eastAsia="Georgia" w:hAnsi="Georgia" w:cs="Georgia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2011-02-06T14:55:00Z</dcterms:created>
  <dcterms:modified xsi:type="dcterms:W3CDTF">2016-01-20T13:41:00Z</dcterms:modified>
</cp:coreProperties>
</file>